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Kreisstraße MSE 65 Altentreptow bis Grischow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